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33333"/>
          <w:sz w:val="36"/>
        </w:rPr>
        <w:t>MEMORANDUM</w:t>
      </w:r>
    </w:p>
    <w:p>
      <w:r>
        <w:rPr>
          <w:b/>
          <w:sz w:val="22"/>
        </w:rPr>
        <w:t xml:space="preserve">TO:  </w:t>
      </w:r>
      <w:r>
        <w:rPr>
          <w:i/>
          <w:color w:val="595959"/>
          <w:sz w:val="22"/>
        </w:rPr>
        <w:t>[Recipient Name(s) / Team]</w:t>
      </w:r>
    </w:p>
    <w:p>
      <w:r>
        <w:rPr>
          <w:b/>
          <w:sz w:val="22"/>
        </w:rPr>
        <w:t xml:space="preserve">FROM:  </w:t>
      </w:r>
      <w:r>
        <w:rPr>
          <w:i/>
          <w:color w:val="595959"/>
          <w:sz w:val="22"/>
        </w:rPr>
        <w:t>[Your Name, Title]</w:t>
      </w:r>
    </w:p>
    <w:p>
      <w:r>
        <w:rPr>
          <w:b/>
          <w:sz w:val="22"/>
        </w:rPr>
        <w:t xml:space="preserve">DATE:  </w:t>
      </w:r>
      <w:r>
        <w:rPr>
          <w:i/>
          <w:color w:val="595959"/>
          <w:sz w:val="22"/>
        </w:rPr>
        <w:t>[Month Day, Year]</w:t>
      </w:r>
    </w:p>
    <w:p>
      <w:r>
        <w:rPr>
          <w:b/>
          <w:sz w:val="22"/>
        </w:rPr>
        <w:t xml:space="preserve">SUBJECT:  </w:t>
      </w:r>
      <w:r>
        <w:rPr>
          <w:i/>
          <w:color w:val="595959"/>
          <w:sz w:val="22"/>
        </w:rPr>
        <w:t>[Clear subject line]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[Opening: state the purpose of this memo in one or two sentences.]</w:t>
      </w:r>
    </w:p>
    <w:p>
      <w:pPr>
        <w:spacing w:after="120"/>
      </w:pPr>
      <w:r>
        <w:rPr>
          <w:b w:val="0"/>
          <w:i w:val="0"/>
          <w:sz w:val="22"/>
        </w:rPr>
        <w:t>[Body: background, key details, and what changes or is requested. Keep paragraphs short and scannable.]</w:t>
      </w:r>
    </w:p>
    <w:p>
      <w:pPr>
        <w:spacing w:after="120"/>
      </w:pPr>
      <w:r>
        <w:rPr>
          <w:b w:val="0"/>
          <w:i w:val="0"/>
          <w:sz w:val="22"/>
        </w:rPr>
        <w:t>[Closing: the specific action needed, who owns it, and by when. Thank the reader if appropriate.]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